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F6" w:rsidRPr="002842C8" w:rsidRDefault="002842C8" w:rsidP="00FE29EA">
      <w:pPr>
        <w:autoSpaceDE w:val="0"/>
        <w:spacing w:before="240" w:after="2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E29EA" w:rsidRPr="002842C8">
        <w:rPr>
          <w:b/>
          <w:sz w:val="22"/>
          <w:szCs w:val="22"/>
        </w:rPr>
        <w:t>STAROSTA SIEDLECKI</w:t>
      </w:r>
    </w:p>
    <w:p w:rsidR="00FE29EA" w:rsidRPr="002842C8" w:rsidRDefault="007928C0" w:rsidP="007928C0">
      <w:pPr>
        <w:autoSpaceDE w:val="0"/>
        <w:spacing w:before="240" w:after="240"/>
        <w:jc w:val="center"/>
        <w:rPr>
          <w:b/>
          <w:sz w:val="22"/>
          <w:szCs w:val="22"/>
        </w:rPr>
      </w:pPr>
      <w:r w:rsidRPr="002842C8">
        <w:rPr>
          <w:b/>
          <w:sz w:val="22"/>
          <w:szCs w:val="22"/>
        </w:rPr>
        <w:t xml:space="preserve">                                                                       </w:t>
      </w:r>
      <w:r w:rsidR="002842C8">
        <w:rPr>
          <w:b/>
          <w:sz w:val="22"/>
          <w:szCs w:val="22"/>
        </w:rPr>
        <w:t xml:space="preserve">                           </w:t>
      </w:r>
      <w:r w:rsidR="00FE29EA" w:rsidRPr="002842C8">
        <w:rPr>
          <w:b/>
          <w:sz w:val="22"/>
          <w:szCs w:val="22"/>
        </w:rPr>
        <w:t>ul. Piłsudskiego 40</w:t>
      </w:r>
    </w:p>
    <w:p w:rsidR="00FE29EA" w:rsidRPr="002842C8" w:rsidRDefault="007928C0" w:rsidP="007928C0">
      <w:pPr>
        <w:autoSpaceDE w:val="0"/>
        <w:spacing w:before="240" w:after="240"/>
        <w:jc w:val="center"/>
        <w:rPr>
          <w:b/>
          <w:sz w:val="22"/>
          <w:szCs w:val="22"/>
        </w:rPr>
      </w:pPr>
      <w:r w:rsidRPr="002842C8">
        <w:rPr>
          <w:b/>
          <w:sz w:val="22"/>
          <w:szCs w:val="22"/>
        </w:rPr>
        <w:t xml:space="preserve">                                                                 </w:t>
      </w:r>
      <w:r w:rsidR="002842C8">
        <w:rPr>
          <w:b/>
          <w:sz w:val="22"/>
          <w:szCs w:val="22"/>
        </w:rPr>
        <w:t xml:space="preserve">                           </w:t>
      </w:r>
      <w:r w:rsidR="00FE29EA" w:rsidRPr="002842C8">
        <w:rPr>
          <w:b/>
          <w:sz w:val="22"/>
          <w:szCs w:val="22"/>
        </w:rPr>
        <w:t>08-110 Siedlce</w:t>
      </w:r>
    </w:p>
    <w:p w:rsidR="008509F6" w:rsidRPr="007928C0" w:rsidRDefault="008509F6" w:rsidP="001711EA">
      <w:pPr>
        <w:autoSpaceDE w:val="0"/>
        <w:spacing w:before="240" w:after="240"/>
        <w:jc w:val="center"/>
        <w:rPr>
          <w:i/>
          <w:sz w:val="22"/>
          <w:szCs w:val="22"/>
        </w:rPr>
      </w:pPr>
    </w:p>
    <w:p w:rsidR="001711EA" w:rsidRPr="007928C0" w:rsidRDefault="001711EA" w:rsidP="001711EA">
      <w:pPr>
        <w:autoSpaceDE w:val="0"/>
        <w:spacing w:before="240" w:after="240"/>
        <w:jc w:val="center"/>
        <w:rPr>
          <w:b/>
          <w:sz w:val="22"/>
          <w:szCs w:val="22"/>
        </w:rPr>
      </w:pPr>
      <w:r w:rsidRPr="007928C0">
        <w:rPr>
          <w:b/>
          <w:sz w:val="22"/>
          <w:szCs w:val="22"/>
        </w:rPr>
        <w:t>OFERTA REALIZACJI ZADANIA PUBLICZNEGO</w:t>
      </w:r>
    </w:p>
    <w:p w:rsidR="009A3E18" w:rsidRPr="00FE29EA" w:rsidRDefault="009A3E18" w:rsidP="001711EA">
      <w:pPr>
        <w:autoSpaceDE w:val="0"/>
        <w:spacing w:before="240" w:after="240"/>
        <w:jc w:val="center"/>
        <w:rPr>
          <w:sz w:val="20"/>
          <w:szCs w:val="20"/>
        </w:rPr>
      </w:pPr>
    </w:p>
    <w:p w:rsidR="001711EA" w:rsidRPr="00FE29EA" w:rsidRDefault="001711EA" w:rsidP="00FE29EA">
      <w:pPr>
        <w:autoSpaceDE w:val="0"/>
        <w:rPr>
          <w:sz w:val="20"/>
          <w:szCs w:val="20"/>
        </w:rPr>
      </w:pPr>
    </w:p>
    <w:p w:rsidR="001711EA" w:rsidRPr="00FE29EA" w:rsidRDefault="001711EA" w:rsidP="001711EA">
      <w:pPr>
        <w:autoSpaceDE w:val="0"/>
        <w:jc w:val="right"/>
        <w:rPr>
          <w:sz w:val="20"/>
          <w:szCs w:val="20"/>
        </w:rPr>
      </w:pPr>
      <w:r w:rsidRPr="00FE29EA">
        <w:rPr>
          <w:sz w:val="20"/>
          <w:szCs w:val="20"/>
        </w:rPr>
        <w:t>Data i miejsce złożenia oferty</w:t>
      </w:r>
    </w:p>
    <w:p w:rsidR="001711EA" w:rsidRPr="00FE29EA" w:rsidRDefault="001711EA" w:rsidP="001711EA">
      <w:pPr>
        <w:autoSpaceDE w:val="0"/>
        <w:jc w:val="right"/>
        <w:rPr>
          <w:sz w:val="20"/>
          <w:szCs w:val="20"/>
        </w:rPr>
      </w:pPr>
      <w:r w:rsidRPr="00FE29EA">
        <w:rPr>
          <w:sz w:val="20"/>
          <w:szCs w:val="20"/>
        </w:rPr>
        <w:t>(wypełnia organ administracji publicznej)</w:t>
      </w:r>
    </w:p>
    <w:p w:rsidR="001711EA" w:rsidRPr="00FE29EA" w:rsidRDefault="001711EA" w:rsidP="001711EA">
      <w:pPr>
        <w:autoSpaceDE w:val="0"/>
        <w:jc w:val="right"/>
        <w:rPr>
          <w:sz w:val="20"/>
          <w:szCs w:val="20"/>
        </w:rPr>
      </w:pPr>
    </w:p>
    <w:p w:rsidR="00FE29EA" w:rsidRDefault="001711EA" w:rsidP="001711EA">
      <w:pPr>
        <w:autoSpaceDE w:val="0"/>
        <w:spacing w:before="24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OFERTA</w:t>
      </w:r>
    </w:p>
    <w:p w:rsidR="001711EA" w:rsidRPr="00FE29EA" w:rsidRDefault="00FE29EA" w:rsidP="001711EA">
      <w:pPr>
        <w:autoSpaceDE w:val="0"/>
        <w:spacing w:before="24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 xml:space="preserve"> </w:t>
      </w:r>
    </w:p>
    <w:p w:rsidR="001711EA" w:rsidRPr="00FE29EA" w:rsidRDefault="007928C0" w:rsidP="001711EA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ORGANIZACJI POZARZĄDOWEJ PODMIOTU, O KTÓRYM </w:t>
      </w:r>
      <w:r w:rsidR="001711EA" w:rsidRPr="00FE29EA">
        <w:rPr>
          <w:sz w:val="20"/>
          <w:szCs w:val="20"/>
        </w:rPr>
        <w:t xml:space="preserve">MOWA W ART. 3 UST. 3 USTAWY </w:t>
      </w:r>
      <w:r>
        <w:rPr>
          <w:sz w:val="20"/>
          <w:szCs w:val="20"/>
        </w:rPr>
        <w:br/>
      </w:r>
      <w:r w:rsidR="001711EA" w:rsidRPr="00FE29EA">
        <w:rPr>
          <w:sz w:val="20"/>
          <w:szCs w:val="20"/>
        </w:rPr>
        <w:t>Z DNIA 24 KWIETNIA 2003 r. O DZIAŁALNOSCI POŻYTKU PUBLICZNEGO I O WOLONTARIACIE (Dz. U. z 2010 r. Nr 234, poz. 1536)</w:t>
      </w:r>
      <w:r w:rsidR="001711EA" w:rsidRPr="00FE29EA">
        <w:rPr>
          <w:sz w:val="20"/>
          <w:szCs w:val="20"/>
          <w:vertAlign w:val="superscript"/>
        </w:rPr>
        <w:t>1)</w:t>
      </w:r>
      <w:r w:rsidR="001711EA" w:rsidRPr="00FE29EA">
        <w:rPr>
          <w:sz w:val="20"/>
          <w:szCs w:val="20"/>
        </w:rPr>
        <w:t xml:space="preserve">, 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REALIZACJI ZADANIA PUBLICZNEGO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</w:p>
    <w:p w:rsidR="001711EA" w:rsidRPr="00FE29EA" w:rsidRDefault="00774C67" w:rsidP="001711EA">
      <w:pPr>
        <w:autoSpaceDE w:val="0"/>
        <w:spacing w:before="240"/>
        <w:jc w:val="center"/>
        <w:rPr>
          <w:b/>
        </w:rPr>
      </w:pPr>
      <w:r>
        <w:rPr>
          <w:b/>
        </w:rPr>
        <w:t>…………………………………………………………..</w:t>
      </w:r>
    </w:p>
    <w:p w:rsidR="008509F6" w:rsidRPr="00FE29EA" w:rsidRDefault="001711EA" w:rsidP="00692762">
      <w:pPr>
        <w:autoSpaceDE w:val="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(rodzaj zadania publicznego</w:t>
      </w:r>
      <w:r w:rsidRPr="00FE29EA">
        <w:rPr>
          <w:sz w:val="20"/>
          <w:szCs w:val="20"/>
          <w:vertAlign w:val="superscript"/>
        </w:rPr>
        <w:t>2)</w:t>
      </w:r>
      <w:r w:rsidRPr="00FE29EA">
        <w:rPr>
          <w:sz w:val="20"/>
          <w:szCs w:val="20"/>
        </w:rPr>
        <w:t>)</w:t>
      </w:r>
    </w:p>
    <w:p w:rsidR="00FE29EA" w:rsidRDefault="00774C67" w:rsidP="00FE29EA">
      <w:pPr>
        <w:autoSpaceDE w:val="0"/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…………………………………………………………………………………………..</w:t>
      </w:r>
    </w:p>
    <w:p w:rsidR="001711EA" w:rsidRPr="00FE29EA" w:rsidRDefault="001711EA" w:rsidP="00774C67">
      <w:pPr>
        <w:autoSpaceDE w:val="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(tytuł zadania publicznego)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</w:p>
    <w:p w:rsidR="008509F6" w:rsidRPr="00FE29EA" w:rsidRDefault="008509F6" w:rsidP="001711EA">
      <w:pPr>
        <w:autoSpaceDE w:val="0"/>
        <w:jc w:val="center"/>
        <w:rPr>
          <w:sz w:val="20"/>
          <w:szCs w:val="20"/>
        </w:rPr>
      </w:pPr>
    </w:p>
    <w:p w:rsidR="001711EA" w:rsidRPr="00FE29EA" w:rsidRDefault="00FE29EA" w:rsidP="001711EA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okresie od </w:t>
      </w:r>
      <w:r w:rsidR="00774C67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 do </w:t>
      </w:r>
      <w:r w:rsidR="00774C67">
        <w:rPr>
          <w:b/>
          <w:sz w:val="20"/>
          <w:szCs w:val="20"/>
        </w:rPr>
        <w:t>…………………..</w:t>
      </w:r>
    </w:p>
    <w:p w:rsidR="001711EA" w:rsidRPr="00FE29EA" w:rsidRDefault="001711EA" w:rsidP="001711EA">
      <w:pPr>
        <w:autoSpaceDE w:val="0"/>
        <w:rPr>
          <w:sz w:val="20"/>
          <w:szCs w:val="20"/>
        </w:rPr>
      </w:pPr>
    </w:p>
    <w:p w:rsidR="001711EA" w:rsidRPr="00FE29EA" w:rsidRDefault="001711EA" w:rsidP="001711EA">
      <w:pPr>
        <w:autoSpaceDE w:val="0"/>
        <w:spacing w:before="24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W FORMIE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  <w:vertAlign w:val="superscript"/>
        </w:rPr>
      </w:pPr>
      <w:r w:rsidRPr="00FE29EA">
        <w:rPr>
          <w:sz w:val="20"/>
          <w:szCs w:val="20"/>
        </w:rPr>
        <w:t>POWIERZENIA REALIZACJI ZADANIA PUBLICZNEGO/WSPIERANIA REALIZACJI ZADANIA PUBLICZNEGO</w:t>
      </w:r>
      <w:r w:rsidRPr="00FE29EA">
        <w:rPr>
          <w:sz w:val="20"/>
          <w:szCs w:val="20"/>
          <w:vertAlign w:val="superscript"/>
        </w:rPr>
        <w:t xml:space="preserve"> 1)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PRZEZ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</w:p>
    <w:p w:rsidR="008509F6" w:rsidRPr="00FE29EA" w:rsidRDefault="008509F6" w:rsidP="001711EA">
      <w:pPr>
        <w:autoSpaceDE w:val="0"/>
        <w:jc w:val="center"/>
        <w:rPr>
          <w:sz w:val="20"/>
          <w:szCs w:val="20"/>
        </w:rPr>
      </w:pPr>
    </w:p>
    <w:p w:rsidR="001711EA" w:rsidRPr="00FE29EA" w:rsidRDefault="00774C67" w:rsidP="001711EA">
      <w:pPr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…………………………………………………………….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(organ administracji publicznej)</w:t>
      </w:r>
    </w:p>
    <w:p w:rsidR="001711EA" w:rsidRPr="00FE29EA" w:rsidRDefault="001711EA" w:rsidP="001711EA">
      <w:pPr>
        <w:autoSpaceDE w:val="0"/>
        <w:spacing w:before="24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składana na podstawie przepisów działu II rozdziału 2 ustawy z dnia 24 kwietnia 2003 r.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o działalności pożytku publicznego i o wolontariacie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</w:p>
    <w:p w:rsidR="001711EA" w:rsidRDefault="001711EA" w:rsidP="001711E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928C0" w:rsidRDefault="007928C0" w:rsidP="001711E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74C67" w:rsidRDefault="00774C67" w:rsidP="001711E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8509F6">
      <w:pPr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711EA" w:rsidRDefault="001711EA" w:rsidP="001711E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  <w:lang w:val="de-DE"/>
        </w:rPr>
      </w:pP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1711EA" w:rsidRDefault="001711EA" w:rsidP="001711EA">
      <w:pPr>
        <w:tabs>
          <w:tab w:val="left" w:pos="5385"/>
          <w:tab w:val="left" w:pos="636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711EA" w:rsidRPr="00FE29EA" w:rsidRDefault="001711EA" w:rsidP="001711EA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 w:rsidRPr="00FE29EA"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 w:rsidRPr="00FE29EA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FE29EA"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1711EA" w:rsidRPr="00FE29EA" w:rsidRDefault="001711EA" w:rsidP="001711EA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 w:rsidRPr="00FE29EA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711EA" w:rsidRPr="00FE29EA" w:rsidRDefault="001711EA" w:rsidP="001711EA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 w:rsidRPr="00FE29EA"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1711EA" w:rsidRPr="00FE29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1711EA" w:rsidRDefault="001711EA" w:rsidP="001711EA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1711EA" w:rsidRDefault="001711EA" w:rsidP="001711EA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1711EA" w:rsidRDefault="001711EA" w:rsidP="001711EA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1711EA" w:rsidRDefault="001711EA" w:rsidP="001711EA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711EA" w:rsidRDefault="001711EA" w:rsidP="001711EA">
      <w:pPr>
        <w:tabs>
          <w:tab w:val="left" w:pos="1155"/>
        </w:tabs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11EA" w:rsidRDefault="001711EA" w:rsidP="001711EA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91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7"/>
      </w:tblGrid>
      <w:tr w:rsidR="001711EA">
        <w:trPr>
          <w:trHeight w:val="1180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8509F6" w:rsidRDefault="008509F6" w:rsidP="00A0255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1EA">
        <w:trPr>
          <w:trHeight w:val="1104"/>
        </w:trPr>
        <w:tc>
          <w:tcPr>
            <w:tcW w:w="9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8509F6" w:rsidRDefault="008509F6" w:rsidP="00A0255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p w:rsidR="00CB39C3" w:rsidRDefault="00CB39C3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85" w:type="dxa"/>
        <w:tblLook w:val="01E0"/>
      </w:tblPr>
      <w:tblGrid>
        <w:gridCol w:w="9285"/>
      </w:tblGrid>
      <w:tr w:rsidR="00CB39C3">
        <w:trPr>
          <w:trHeight w:val="1509"/>
        </w:trPr>
        <w:tc>
          <w:tcPr>
            <w:tcW w:w="9285" w:type="dxa"/>
          </w:tcPr>
          <w:p w:rsidR="00CB39C3" w:rsidRDefault="00CB39C3" w:rsidP="001711EA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05DE" w:rsidRDefault="005205DE" w:rsidP="001711E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CB39C3" w:rsidRDefault="00CB39C3" w:rsidP="001711E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711EA" w:rsidRDefault="001711EA" w:rsidP="001711EA">
      <w:pPr>
        <w:autoSpaceDE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67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7"/>
      </w:tblGrid>
      <w:tr w:rsidR="001711EA">
        <w:trPr>
          <w:trHeight w:val="1305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05DE" w:rsidRDefault="005205DE" w:rsidP="001711E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1711EA" w:rsidRDefault="001711EA" w:rsidP="001711EA">
      <w:pPr>
        <w:autoSpaceDE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7"/>
      </w:tblGrid>
      <w:tr w:rsidR="001711EA">
        <w:trPr>
          <w:trHeight w:val="1420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1711EA">
        <w:trPr>
          <w:trHeight w:val="1405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1711EA">
        <w:trPr>
          <w:trHeight w:val="1465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1711EA" w:rsidRDefault="001711EA" w:rsidP="001711E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1711EA">
        <w:trPr>
          <w:trHeight w:val="1375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</w:t>
      </w:r>
      <w:r w:rsidR="00774C6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1711EA" w:rsidRDefault="001711EA" w:rsidP="001711E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1711EA">
        <w:trPr>
          <w:trHeight w:val="1390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9177" w:type="dxa"/>
        <w:tblInd w:w="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7"/>
      </w:tblGrid>
      <w:tr w:rsidR="001711EA">
        <w:trPr>
          <w:trHeight w:val="1735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7. Miejsce realizacji zadania publicznego </w:t>
      </w:r>
    </w:p>
    <w:tbl>
      <w:tblPr>
        <w:tblW w:w="9371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1"/>
      </w:tblGrid>
      <w:tr w:rsidR="001711EA">
        <w:trPr>
          <w:trHeight w:val="1735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40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40"/>
      </w:tblGrid>
      <w:tr w:rsidR="001711EA">
        <w:trPr>
          <w:trHeight w:val="1750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711EA" w:rsidRDefault="006E5E5D" w:rsidP="001711E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E5E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85pt;margin-top:8.8pt;width:461.45pt;height:210.55pt;z-index:2516577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31"/>
                    <w:gridCol w:w="1856"/>
                    <w:gridCol w:w="4043"/>
                  </w:tblGrid>
                  <w:tr w:rsidR="001711EA">
                    <w:trPr>
                      <w:trHeight w:val="406"/>
                    </w:trPr>
                    <w:tc>
                      <w:tcPr>
                        <w:tcW w:w="923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711EA" w:rsidRDefault="001711EA">
                        <w:pPr>
                          <w:autoSpaceDE w:val="0"/>
                          <w:snapToGrid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Zadanie publiczne realizowane w okresie od……………… do…………………</w:t>
                        </w:r>
                      </w:p>
                    </w:tc>
                  </w:tr>
                  <w:tr w:rsidR="001711EA">
                    <w:trPr>
                      <w:trHeight w:val="1141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711EA" w:rsidRDefault="001711EA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Poszczególne działania w zakresie realizowanego zadania publicznego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14)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711EA" w:rsidRDefault="001711EA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Terminy realizacji poszczególnych</w:t>
                        </w: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działań</w:t>
                        </w:r>
                      </w:p>
                    </w:tc>
                    <w:tc>
                      <w:tcPr>
                        <w:tcW w:w="4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711EA" w:rsidRDefault="001711EA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Oferent  lub inny podmiot odpowiedzialny za działanie w zakresie realizowanego zadania publicznego</w:t>
                        </w:r>
                      </w:p>
                    </w:tc>
                  </w:tr>
                  <w:tr w:rsidR="001711EA">
                    <w:trPr>
                      <w:trHeight w:val="1106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711EA" w:rsidRDefault="001711EA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711EA" w:rsidRDefault="001711EA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711EA" w:rsidRDefault="001711EA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711EA" w:rsidRDefault="001711EA" w:rsidP="001711E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1711EA" w:rsidRDefault="001711EA" w:rsidP="001711EA">
      <w:pPr>
        <w:autoSpaceDE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9425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1711EA">
        <w:trPr>
          <w:trHeight w:val="1735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711EA" w:rsidRDefault="001711EA" w:rsidP="001711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1711EA" w:rsidRDefault="001711EA" w:rsidP="001711EA">
      <w:pPr>
        <w:pStyle w:val="Nagwek1"/>
        <w:tabs>
          <w:tab w:val="clear" w:pos="360"/>
          <w:tab w:val="num" w:pos="432"/>
        </w:tabs>
        <w:ind w:left="432" w:hanging="43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1711EA" w:rsidRDefault="001711EA" w:rsidP="001711EA"/>
    <w:p w:rsidR="001711EA" w:rsidRDefault="001711EA" w:rsidP="001711EA"/>
    <w:tbl>
      <w:tblPr>
        <w:tblW w:w="9482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720"/>
        <w:gridCol w:w="750"/>
        <w:gridCol w:w="949"/>
        <w:gridCol w:w="1037"/>
        <w:gridCol w:w="1211"/>
        <w:gridCol w:w="1468"/>
        <w:gridCol w:w="1425"/>
      </w:tblGrid>
      <w:tr w:rsidR="001711EA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B921D3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B921D3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1711EA">
        <w:trPr>
          <w:cantSplit/>
          <w:trHeight w:val="95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EA" w:rsidRDefault="001711EA" w:rsidP="00A025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1711EA" w:rsidRDefault="001711EA" w:rsidP="00A0255A">
            <w:pPr>
              <w:pStyle w:val="NormalnyWeb"/>
              <w:spacing w:before="0" w:after="0"/>
              <w:rPr>
                <w:szCs w:val="24"/>
              </w:rPr>
            </w:pPr>
          </w:p>
          <w:p w:rsidR="001711EA" w:rsidRDefault="001711EA" w:rsidP="00A0255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1EA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EA" w:rsidRDefault="001711EA" w:rsidP="00A025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1EA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1711EA" w:rsidRDefault="001711EA" w:rsidP="00A0255A"/>
          <w:p w:rsidR="001711EA" w:rsidRDefault="001711EA" w:rsidP="00A0255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1EA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EA" w:rsidRDefault="001711EA" w:rsidP="00A0255A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1711EA" w:rsidRDefault="001711EA" w:rsidP="00A0255A"/>
          <w:p w:rsidR="001711EA" w:rsidRDefault="001711EA" w:rsidP="00A0255A"/>
          <w:p w:rsidR="001711EA" w:rsidRDefault="001711EA" w:rsidP="00A0255A"/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11EA" w:rsidRDefault="001711EA" w:rsidP="00452141">
      <w:pPr>
        <w:pStyle w:val="Nagwek1"/>
        <w:numPr>
          <w:ilvl w:val="0"/>
          <w:numId w:val="0"/>
        </w:numPr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1711EA" w:rsidRDefault="001711EA" w:rsidP="001711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711EA" w:rsidRDefault="001711EA" w:rsidP="001711E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1711EA" w:rsidRDefault="001711EA" w:rsidP="001711E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8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284"/>
        <w:gridCol w:w="1083"/>
      </w:tblGrid>
      <w:tr w:rsidR="001711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711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711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711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711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711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711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1711EA" w:rsidRDefault="001711EA" w:rsidP="001711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711EA" w:rsidRDefault="001711EA" w:rsidP="001711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711EA" w:rsidRDefault="001711EA" w:rsidP="001711E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1711EA" w:rsidRDefault="001711EA" w:rsidP="001711E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1711EA" w:rsidRDefault="001711EA" w:rsidP="001711E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518" w:type="dxa"/>
        <w:tblInd w:w="-5" w:type="dxa"/>
        <w:tblLayout w:type="fixed"/>
        <w:tblLook w:val="0000"/>
      </w:tblPr>
      <w:tblGrid>
        <w:gridCol w:w="3369"/>
        <w:gridCol w:w="1701"/>
        <w:gridCol w:w="2126"/>
        <w:gridCol w:w="2322"/>
      </w:tblGrid>
      <w:tr w:rsidR="001711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1711EA" w:rsidRDefault="001711EA" w:rsidP="00A02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1711EA" w:rsidRDefault="001711EA" w:rsidP="00A02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1711EA" w:rsidRDefault="001711EA" w:rsidP="00A02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1711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1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1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1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1711EA" w:rsidRDefault="001711EA" w:rsidP="00171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711EA" w:rsidRDefault="001711EA" w:rsidP="00171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711EA" w:rsidRDefault="001711EA" w:rsidP="00171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9519" w:type="dxa"/>
        <w:tblInd w:w="108" w:type="dxa"/>
        <w:tblLayout w:type="fixed"/>
        <w:tblLook w:val="0000"/>
      </w:tblPr>
      <w:tblGrid>
        <w:gridCol w:w="9519"/>
      </w:tblGrid>
      <w:tr w:rsidR="001711EA">
        <w:trPr>
          <w:trHeight w:val="1343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tabs>
          <w:tab w:val="left" w:pos="-142"/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lastRenderedPageBreak/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1711EA" w:rsidRDefault="001711EA" w:rsidP="001711EA">
      <w:pPr>
        <w:tabs>
          <w:tab w:val="left" w:pos="180"/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9519" w:type="dxa"/>
        <w:tblInd w:w="108" w:type="dxa"/>
        <w:tblLayout w:type="fixed"/>
        <w:tblLook w:val="0000"/>
      </w:tblPr>
      <w:tblGrid>
        <w:gridCol w:w="9519"/>
      </w:tblGrid>
      <w:tr w:rsidR="001711E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9519" w:type="dxa"/>
        <w:tblInd w:w="108" w:type="dxa"/>
        <w:tblLayout w:type="fixed"/>
        <w:tblLook w:val="0000"/>
      </w:tblPr>
      <w:tblGrid>
        <w:gridCol w:w="9519"/>
      </w:tblGrid>
      <w:tr w:rsidR="001711E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9519" w:type="dxa"/>
        <w:tblInd w:w="108" w:type="dxa"/>
        <w:tblLayout w:type="fixed"/>
        <w:tblLook w:val="0000"/>
      </w:tblPr>
      <w:tblGrid>
        <w:gridCol w:w="9519"/>
      </w:tblGrid>
      <w:tr w:rsidR="001711E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1711EA" w:rsidRDefault="001711EA" w:rsidP="001711EA">
      <w:pPr>
        <w:autoSpaceDE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ayout w:type="fixed"/>
        <w:tblLook w:val="0000"/>
      </w:tblPr>
      <w:tblGrid>
        <w:gridCol w:w="5750"/>
      </w:tblGrid>
      <w:tr w:rsidR="001711EA">
        <w:trPr>
          <w:trHeight w:val="3251"/>
        </w:trPr>
        <w:tc>
          <w:tcPr>
            <w:tcW w:w="5750" w:type="dxa"/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1711EA" w:rsidRDefault="001711EA" w:rsidP="00A0255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1711EA" w:rsidRDefault="001711EA" w:rsidP="00A0255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1711EA" w:rsidRDefault="001711EA" w:rsidP="00A0255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1711EA" w:rsidRDefault="001711EA" w:rsidP="00A0255A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1711EA" w:rsidRDefault="001711EA" w:rsidP="00A0255A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1711EA" w:rsidRDefault="001711EA" w:rsidP="00A0255A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11EA" w:rsidRDefault="001711EA" w:rsidP="00A0255A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1711EA" w:rsidRDefault="001711EA" w:rsidP="001711EA">
      <w:pPr>
        <w:autoSpaceDE w:val="0"/>
        <w:ind w:left="3420" w:right="-108"/>
        <w:jc w:val="both"/>
        <w:rPr>
          <w:sz w:val="20"/>
          <w:szCs w:val="20"/>
        </w:rPr>
      </w:pPr>
    </w:p>
    <w:p w:rsidR="001711EA" w:rsidRDefault="001711EA" w:rsidP="001711EA">
      <w:pPr>
        <w:autoSpaceDE w:val="0"/>
        <w:ind w:left="3420" w:right="-108"/>
        <w:jc w:val="both"/>
        <w:rPr>
          <w:sz w:val="20"/>
          <w:szCs w:val="20"/>
        </w:rPr>
      </w:pPr>
    </w:p>
    <w:p w:rsidR="001711EA" w:rsidRDefault="001711EA" w:rsidP="001711E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before="24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9518" w:type="dxa"/>
        <w:tblInd w:w="-5" w:type="dxa"/>
        <w:tblLayout w:type="fixed"/>
        <w:tblLook w:val="0000"/>
      </w:tblPr>
      <w:tblGrid>
        <w:gridCol w:w="9518"/>
      </w:tblGrid>
      <w:tr w:rsidR="001711EA"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9518" w:type="dxa"/>
        <w:tblInd w:w="-5" w:type="dxa"/>
        <w:tblLayout w:type="fixed"/>
        <w:tblLook w:val="0000"/>
      </w:tblPr>
      <w:tblGrid>
        <w:gridCol w:w="9518"/>
      </w:tblGrid>
      <w:tr w:rsidR="001711EA"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9C3" w:rsidRDefault="00CB39C3" w:rsidP="001711EA">
      <w:pPr>
        <w:pStyle w:val="Tekstprzypisukocowego"/>
        <w:jc w:val="both"/>
        <w:rPr>
          <w:vertAlign w:val="superscript"/>
        </w:rPr>
      </w:pP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Znakiprzypiswkocowych"/>
        </w:rPr>
        <w:t>)</w:t>
      </w:r>
      <w:r>
        <w:t xml:space="preserve"> Każdy z oferentów składających ofertę wspólną przedstawia swoje dane. Kolejni oferenci dołączają właściwe pola.</w:t>
      </w:r>
    </w:p>
    <w:p w:rsidR="001711EA" w:rsidRDefault="001711EA" w:rsidP="001711EA">
      <w:pPr>
        <w:tabs>
          <w:tab w:val="right" w:pos="0"/>
        </w:tabs>
        <w:jc w:val="both"/>
        <w:rPr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lastRenderedPageBreak/>
        <w:t>8)</w:t>
      </w:r>
      <w:r>
        <w:t xml:space="preserve"> Nie wypełniać w przypadku miasta stołecznego Warszawy.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1711EA" w:rsidRDefault="001711EA" w:rsidP="001711EA">
      <w:pPr>
        <w:pStyle w:val="Tekstkomentarza1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1711EA" w:rsidRDefault="001711EA" w:rsidP="001711EA">
      <w:pPr>
        <w:pStyle w:val="Tekstkomentarza1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1711EA" w:rsidRDefault="001711EA" w:rsidP="001711EA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1711EA" w:rsidRDefault="001711EA" w:rsidP="001711EA">
      <w:pPr>
        <w:pStyle w:val="Tekstkomentarza1"/>
        <w:jc w:val="both"/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1711EA" w:rsidRDefault="001711EA" w:rsidP="001711EA">
      <w:pPr>
        <w:autoSpaceDE w:val="0"/>
        <w:jc w:val="both"/>
        <w:rPr>
          <w:sz w:val="20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1711EA" w:rsidRDefault="001711EA" w:rsidP="001711EA">
      <w:pPr>
        <w:pStyle w:val="Tekstkomentarza1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1711EA" w:rsidRDefault="001711EA" w:rsidP="001711EA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 w:rsidR="006E5E5D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6E5E5D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6E5E5D">
        <w:rPr>
          <w:vanish/>
          <w:vertAlign w:val="superscript"/>
        </w:rPr>
        <w:fldChar w:fldCharType="end"/>
      </w:r>
      <w:r>
        <w:rPr>
          <w:vanish/>
        </w:rPr>
        <w:t>kkk</w:t>
      </w:r>
      <w:r>
        <w:t>osztach.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1711EA" w:rsidRDefault="001711EA" w:rsidP="001711EA">
      <w:pPr>
        <w:pStyle w:val="Tekstkomentarza1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1711EA" w:rsidRDefault="001711EA" w:rsidP="001711EA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1711EA" w:rsidRDefault="001711EA" w:rsidP="001711EA">
      <w:pPr>
        <w:pStyle w:val="Tekstkomentarza1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1711EA" w:rsidRDefault="001711EA" w:rsidP="001711EA">
      <w:pPr>
        <w:pStyle w:val="Tekstkomentarza1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1711EA" w:rsidRDefault="001711EA" w:rsidP="001711EA">
      <w:pPr>
        <w:pStyle w:val="Tekstkomentarza1"/>
        <w:jc w:val="both"/>
      </w:pPr>
    </w:p>
    <w:p w:rsidR="001711EA" w:rsidRDefault="001711EA" w:rsidP="001711EA">
      <w:pPr>
        <w:pStyle w:val="Tekstkomentarza1"/>
        <w:jc w:val="both"/>
      </w:pPr>
    </w:p>
    <w:p w:rsidR="001711EA" w:rsidRDefault="001711EA" w:rsidP="001711EA">
      <w:pPr>
        <w:pStyle w:val="Tekstkomentarza1"/>
        <w:jc w:val="both"/>
      </w:pPr>
    </w:p>
    <w:p w:rsidR="001711EA" w:rsidRDefault="001711EA" w:rsidP="001711EA">
      <w:pPr>
        <w:pStyle w:val="Tekstkomentarza1"/>
        <w:jc w:val="both"/>
      </w:pPr>
    </w:p>
    <w:p w:rsidR="001711EA" w:rsidRDefault="001711EA" w:rsidP="001711EA">
      <w:pPr>
        <w:pStyle w:val="Tekstkomentarza1"/>
        <w:jc w:val="both"/>
      </w:pPr>
    </w:p>
    <w:p w:rsidR="001711EA" w:rsidRDefault="001711EA" w:rsidP="001711EA">
      <w:pPr>
        <w:pStyle w:val="Tekstkomentarza1"/>
        <w:jc w:val="both"/>
      </w:pPr>
    </w:p>
    <w:p w:rsidR="001711EA" w:rsidRDefault="001711EA" w:rsidP="001711EA">
      <w:pPr>
        <w:pStyle w:val="Tekstkomentarza1"/>
        <w:jc w:val="both"/>
      </w:pPr>
    </w:p>
    <w:p w:rsidR="001711EA" w:rsidRDefault="001711EA" w:rsidP="001711EA">
      <w:pPr>
        <w:pStyle w:val="Tekstkomentarza1"/>
        <w:jc w:val="both"/>
      </w:pPr>
    </w:p>
    <w:p w:rsidR="00C2349A" w:rsidRDefault="00C2349A"/>
    <w:sectPr w:rsidR="00C2349A" w:rsidSect="009D5A7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432D46"/>
    <w:multiLevelType w:val="multilevel"/>
    <w:tmpl w:val="0415001F"/>
    <w:styleLink w:val="Styl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1711EA"/>
    <w:rsid w:val="0011585D"/>
    <w:rsid w:val="001711EA"/>
    <w:rsid w:val="002760D2"/>
    <w:rsid w:val="002842C8"/>
    <w:rsid w:val="00323249"/>
    <w:rsid w:val="00361686"/>
    <w:rsid w:val="00452141"/>
    <w:rsid w:val="005205DE"/>
    <w:rsid w:val="0052209A"/>
    <w:rsid w:val="00636CAB"/>
    <w:rsid w:val="00692762"/>
    <w:rsid w:val="006E5E5D"/>
    <w:rsid w:val="007409B6"/>
    <w:rsid w:val="00773F3F"/>
    <w:rsid w:val="00774C67"/>
    <w:rsid w:val="007928C0"/>
    <w:rsid w:val="00847390"/>
    <w:rsid w:val="008509F6"/>
    <w:rsid w:val="0096243E"/>
    <w:rsid w:val="009A3E18"/>
    <w:rsid w:val="009B2D17"/>
    <w:rsid w:val="009D5A76"/>
    <w:rsid w:val="00A0255A"/>
    <w:rsid w:val="00B921D3"/>
    <w:rsid w:val="00C2349A"/>
    <w:rsid w:val="00CB39C3"/>
    <w:rsid w:val="00DD314A"/>
    <w:rsid w:val="00FE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11E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711EA"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C2349A"/>
    <w:pPr>
      <w:numPr>
        <w:numId w:val="1"/>
      </w:numPr>
    </w:pPr>
  </w:style>
  <w:style w:type="character" w:customStyle="1" w:styleId="Znakiprzypiswkocowych">
    <w:name w:val="Znaki przypisów końcowych"/>
    <w:basedOn w:val="Domylnaczcionkaakapitu"/>
    <w:rsid w:val="001711EA"/>
    <w:rPr>
      <w:vertAlign w:val="superscript"/>
    </w:rPr>
  </w:style>
  <w:style w:type="paragraph" w:styleId="Tekstprzypisukocowego">
    <w:name w:val="endnote text"/>
    <w:basedOn w:val="Normalny"/>
    <w:rsid w:val="001711EA"/>
    <w:rPr>
      <w:sz w:val="20"/>
      <w:szCs w:val="20"/>
    </w:rPr>
  </w:style>
  <w:style w:type="paragraph" w:styleId="NormalnyWeb">
    <w:name w:val="Normal (Web)"/>
    <w:basedOn w:val="Normalny"/>
    <w:rsid w:val="001711EA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1711EA"/>
    <w:pPr>
      <w:suppressAutoHyphens/>
      <w:autoSpaceDE w:val="0"/>
    </w:pPr>
    <w:rPr>
      <w:rFonts w:eastAsia="Arial"/>
      <w:lang w:eastAsia="ar-SA"/>
    </w:rPr>
  </w:style>
  <w:style w:type="paragraph" w:customStyle="1" w:styleId="Tekstkomentarza1">
    <w:name w:val="Tekst komentarza1"/>
    <w:basedOn w:val="Normalny"/>
    <w:rsid w:val="001711EA"/>
    <w:rPr>
      <w:sz w:val="20"/>
      <w:szCs w:val="20"/>
    </w:rPr>
  </w:style>
  <w:style w:type="table" w:styleId="Tabela-Siatka">
    <w:name w:val="Table Grid"/>
    <w:basedOn w:val="Standardowy"/>
    <w:rsid w:val="00CB39C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2184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ug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ug</dc:creator>
  <cp:lastModifiedBy>mkowalewska</cp:lastModifiedBy>
  <cp:revision>2</cp:revision>
  <cp:lastPrinted>2015-04-30T12:01:00Z</cp:lastPrinted>
  <dcterms:created xsi:type="dcterms:W3CDTF">2015-11-12T08:52:00Z</dcterms:created>
  <dcterms:modified xsi:type="dcterms:W3CDTF">2015-11-12T08:52:00Z</dcterms:modified>
</cp:coreProperties>
</file>